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05B1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黑龙江新和成生物科技有限公司</w:t>
      </w:r>
    </w:p>
    <w:p w14:paraId="64B97969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A18及异酸项目安全预评价合格供应商招募</w:t>
      </w: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公告</w:t>
      </w:r>
    </w:p>
    <w:p w14:paraId="3BB8A5A8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黑龙江新和成生物科技有限公司A18及异酸项目安全预评价合格供应商招募项目。</w:t>
      </w:r>
    </w:p>
    <w:p w14:paraId="1FE02853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项目概况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  <w:lang w:val="en-US" w:eastAsia="zh-CN"/>
        </w:rPr>
        <w:t>及</w:t>
      </w:r>
      <w:r>
        <w:rPr>
          <w:rFonts w:hint="default" w:ascii="宋体" w:hAnsi="宋体" w:eastAsia="宋体" w:cs="宋体"/>
          <w:b/>
          <w:color w:val="auto"/>
          <w:sz w:val="21"/>
          <w:szCs w:val="21"/>
          <w:highlight w:val="none"/>
          <w:lang w:eastAsia="zh-CN"/>
          <w:woUserID w:val="1"/>
        </w:rPr>
        <w:t>招募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>范围</w:t>
      </w:r>
    </w:p>
    <w:p w14:paraId="0AE5857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2.1 项目地点：绥化经济技术开发区昊天路2号黑龙江新和成生物科技有限公司。</w:t>
      </w:r>
    </w:p>
    <w:p w14:paraId="35C3ABC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2.2 项目范围： 本项目需编制一份安全预评价报告：黑龙江新和成生物科技有限公司A18及异酸项目安全预评价报告书编制服务。</w:t>
      </w:r>
    </w:p>
    <w:p w14:paraId="6B5646C4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cs="Times New Roman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2.3 </w:t>
      </w:r>
      <w:r>
        <w:rPr>
          <w:rFonts w:hint="eastAsia" w:ascii="Times New Roman" w:hAnsi="Times New Roman" w:eastAsia="宋体" w:cs="Times New Roman"/>
          <w:bCs/>
          <w:sz w:val="21"/>
          <w:szCs w:val="21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宋体" w:cs="Times New Roman"/>
          <w:bCs/>
          <w:sz w:val="21"/>
          <w:szCs w:val="21"/>
          <w:highlight w:val="none"/>
          <w:lang w:eastAsia="zh-CN"/>
        </w:rPr>
        <w:t>计划：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主要工作内容根据招募方要求，依据国家有关法律、法规和相关标准，在开展实地调研、资料收集等工作的基础上，完成黑龙江新和成生物科技有限公司A18及异酸项目安全预评价报告编制</w:t>
      </w:r>
      <w:r>
        <w:rPr>
          <w:rFonts w:hint="eastAsia" w:ascii="Times New Roman" w:hAnsi="Times New Roman" w:cs="Times New Roman"/>
          <w:bCs/>
          <w:sz w:val="21"/>
          <w:szCs w:val="21"/>
          <w:highlight w:val="none"/>
          <w:lang w:val="en-US" w:eastAsia="zh-CN"/>
        </w:rPr>
        <w:t>。</w:t>
      </w:r>
    </w:p>
    <w:p w14:paraId="48274A36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2.</w:t>
      </w:r>
      <w:r>
        <w:rPr>
          <w:rFonts w:hint="default" w:ascii="宋体" w:hAnsi="宋体" w:eastAsia="宋体" w:cs="宋体"/>
          <w:bCs/>
          <w:sz w:val="21"/>
          <w:szCs w:val="21"/>
          <w:highlight w:val="none"/>
          <w:lang w:eastAsia="zh-CN"/>
          <w:woUserID w:val="1"/>
        </w:rPr>
        <w:t>4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质量要求：安全预评价报告书须符合《安全评价通则》（AQ8001-2007）、《安全预评价导则》（AQ8002-2007）等国家标准要求，顺利通过专家评审。</w:t>
      </w:r>
    </w:p>
    <w:p w14:paraId="6FE89E78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3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  <w:lang w:val="en-US" w:eastAsia="zh-CN"/>
        </w:rPr>
        <w:t>供应商资质</w:t>
      </w:r>
      <w:r>
        <w:rPr>
          <w:rFonts w:hint="eastAsia" w:ascii="宋体" w:hAnsi="宋体" w:eastAsia="宋体" w:cs="宋体"/>
          <w:b/>
          <w:bCs w:val="0"/>
          <w:sz w:val="21"/>
          <w:szCs w:val="21"/>
          <w:highlight w:val="none"/>
        </w:rPr>
        <w:t>要求</w:t>
      </w:r>
    </w:p>
    <w:p w14:paraId="3B871335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</w:rPr>
        <w:t xml:space="preserve">3.1 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val="en-US" w:eastAsia="zh-CN" w:bidi="ar"/>
        </w:rPr>
        <w:t>报名单位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bidi="ar"/>
        </w:rPr>
        <w:t>应为中国境内注册机构，具有独立法人资格，具备一般纳税人资质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eastAsia="zh-CN" w:bidi="ar"/>
        </w:rPr>
        <w:t>，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能够开具增值税专用发票。</w:t>
      </w:r>
    </w:p>
    <w:p w14:paraId="1BCB571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3.2 具备建设项目安全评价资质；相关负责人须取得相应的专业类别职业资格证书</w:t>
      </w:r>
      <w:r>
        <w:rPr>
          <w:rFonts w:hint="eastAsia" w:ascii="宋体" w:hAnsi="宋体" w:cs="宋体"/>
          <w:color w:val="000000"/>
          <w:spacing w:val="8"/>
          <w:kern w:val="0"/>
          <w:szCs w:val="21"/>
          <w:shd w:val="clear" w:color="auto" w:fill="FFFFFF"/>
          <w:lang w:val="en-US" w:eastAsia="zh-CN" w:bidi="ar"/>
        </w:rPr>
        <w:t>。</w:t>
      </w:r>
    </w:p>
    <w:p w14:paraId="109E67F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 xml:space="preserve">3.3 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bidi="ar"/>
        </w:rPr>
        <w:t>最近1年有同类危化品生产经营企业、工贸企业、生物发酵制药评价业绩。</w:t>
      </w:r>
    </w:p>
    <w:p w14:paraId="60FD45B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3.4 具有良好的企业信誉，经营状况良好，近三年经营中无违法、违规记录和重大法律纠纷，否则将取消报名资格</w:t>
      </w: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bidi="ar"/>
        </w:rPr>
        <w:t>。</w:t>
      </w:r>
    </w:p>
    <w:p w14:paraId="3BB4F75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pacing w:val="8"/>
          <w:kern w:val="0"/>
          <w:szCs w:val="21"/>
          <w:shd w:val="clear" w:color="auto" w:fill="FFFFFF"/>
          <w:lang w:val="en-US" w:eastAsia="zh-CN" w:bidi="ar"/>
        </w:rPr>
        <w:t>3.5 保证项目按期完成，且人员技术经验丰富。</w:t>
      </w:r>
    </w:p>
    <w:p w14:paraId="3815293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4.</w:t>
      </w: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1"/>
          <w:szCs w:val="21"/>
          <w:highlight w:val="none"/>
        </w:rPr>
        <w:t>报名</w:t>
      </w:r>
    </w:p>
    <w:p w14:paraId="196DB86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</w:rPr>
        <w:t>4.1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 xml:space="preserve"> 报名方式：凡有意参加报名的供应商，请将报名资料发至公司招标办邮箱hlj.zhb@cnhu.com，邮件主题请注明“XXXX公司-黑龙江新和成生物科技有限公司</w:t>
      </w:r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A18及异酸项目</w:t>
      </w:r>
      <w:bookmarkStart w:id="0" w:name="_GoBack"/>
      <w:bookmarkEnd w:id="0"/>
      <w:r>
        <w:rPr>
          <w:rFonts w:hint="eastAsia" w:ascii="宋体" w:hAnsi="宋体" w:eastAsia="宋体" w:cs="宋体"/>
          <w:bCs/>
          <w:sz w:val="21"/>
          <w:szCs w:val="21"/>
          <w:highlight w:val="none"/>
          <w:lang w:val="en-US" w:eastAsia="zh-CN"/>
        </w:rPr>
        <w:t>安全预评价</w:t>
      </w:r>
      <w:r>
        <w:rPr>
          <w:rStyle w:val="8"/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lang w:val="en-US" w:eastAsia="zh-CN"/>
        </w:rPr>
        <w:t>报名资料”并同步电话联系公司招标办(详见联系方式）。未按照此方式报名的，视作无效报名。</w:t>
      </w:r>
    </w:p>
    <w:p w14:paraId="1BB17207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4.2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报名截止时间：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24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25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日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16:00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时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。</w:t>
      </w:r>
    </w:p>
    <w:p w14:paraId="24AB2673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4.3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报名资料：报名资料包含但不限于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：</w:t>
      </w:r>
    </w:p>
    <w:p w14:paraId="043C9A32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</w:rPr>
        <w:t>4.3.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1 营业执照副本的复印件加盖公章(五证合一后的新证)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；</w:t>
      </w:r>
    </w:p>
    <w:p w14:paraId="786229AD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4.3.2 安全评价资质证书复印件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。</w:t>
      </w:r>
    </w:p>
    <w:p w14:paraId="56E36E89">
      <w:pPr>
        <w:widowControl/>
        <w:shd w:val="clear" w:color="auto"/>
        <w:spacing w:line="400" w:lineRule="exact"/>
        <w:jc w:val="left"/>
        <w:rPr>
          <w:rFonts w:hint="default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4.3.3 授权委托书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val="en-US" w:eastAsia="zh-CN"/>
        </w:rPr>
        <w:t>加盖公章</w:t>
      </w:r>
      <w:r>
        <w:rPr>
          <w:rFonts w:hint="eastAsia" w:ascii="宋体" w:hAnsi="宋体" w:eastAsia="宋体" w:cs="宋体"/>
          <w:bCs/>
          <w:color w:val="000000" w:themeColor="text1"/>
          <w:sz w:val="21"/>
          <w:szCs w:val="21"/>
          <w:highlight w:val="none"/>
          <w:lang w:eastAsia="zh-CN"/>
        </w:rPr>
        <w:t>）</w:t>
      </w:r>
    </w:p>
    <w:p w14:paraId="5BC3DF26">
      <w:pPr>
        <w:widowControl/>
        <w:shd w:val="clear" w:color="auto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4.3.4 近1年同类危化品生产经营企业、工贸企业、生物发酵制药评价业绩证明（加盖公章）（合同金额等敏感信息可模糊化处理）；</w:t>
      </w:r>
    </w:p>
    <w:p w14:paraId="66B7353A">
      <w:pPr>
        <w:widowControl/>
        <w:shd w:val="clear" w:color="auto"/>
        <w:spacing w:line="400" w:lineRule="exact"/>
        <w:jc w:val="left"/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8"/>
          <w:kern w:val="0"/>
          <w:szCs w:val="21"/>
          <w:highlight w:val="none"/>
          <w:lang w:val="en-US" w:eastAsia="zh-CN"/>
        </w:rPr>
        <w:t>4.3.5 供应商情况信息表。（填好后随附件以word或Excel格式发送至邮箱，不提供者取消报名资格）</w:t>
      </w:r>
    </w:p>
    <w:tbl>
      <w:tblPr>
        <w:tblStyle w:val="6"/>
        <w:tblW w:w="105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757"/>
        <w:gridCol w:w="779"/>
        <w:gridCol w:w="567"/>
        <w:gridCol w:w="1665"/>
        <w:gridCol w:w="825"/>
        <w:gridCol w:w="675"/>
        <w:gridCol w:w="996"/>
        <w:gridCol w:w="922"/>
        <w:gridCol w:w="1736"/>
        <w:gridCol w:w="760"/>
      </w:tblGrid>
      <w:tr w14:paraId="0E3E72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  <w:vAlign w:val="center"/>
          </w:tcPr>
          <w:p w14:paraId="0AF0F7B0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报名单位名称</w:t>
            </w:r>
          </w:p>
        </w:tc>
        <w:tc>
          <w:tcPr>
            <w:tcW w:w="757" w:type="dxa"/>
            <w:vAlign w:val="center"/>
          </w:tcPr>
          <w:p w14:paraId="43A8AF41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联系人</w:t>
            </w:r>
          </w:p>
        </w:tc>
        <w:tc>
          <w:tcPr>
            <w:tcW w:w="779" w:type="dxa"/>
            <w:vAlign w:val="center"/>
          </w:tcPr>
          <w:p w14:paraId="06EE6D56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567" w:type="dxa"/>
            <w:vAlign w:val="center"/>
          </w:tcPr>
          <w:p w14:paraId="17315FF8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邮箱</w:t>
            </w:r>
          </w:p>
        </w:tc>
        <w:tc>
          <w:tcPr>
            <w:tcW w:w="1665" w:type="dxa"/>
            <w:vAlign w:val="center"/>
          </w:tcPr>
          <w:p w14:paraId="627DD2DC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单位性质（国营或民营）</w:t>
            </w:r>
          </w:p>
        </w:tc>
        <w:tc>
          <w:tcPr>
            <w:tcW w:w="825" w:type="dxa"/>
            <w:vAlign w:val="center"/>
          </w:tcPr>
          <w:p w14:paraId="7DF3FA99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成立时间</w:t>
            </w:r>
          </w:p>
        </w:tc>
        <w:tc>
          <w:tcPr>
            <w:tcW w:w="675" w:type="dxa"/>
            <w:vAlign w:val="center"/>
          </w:tcPr>
          <w:p w14:paraId="651C3B8E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注册</w:t>
            </w:r>
          </w:p>
          <w:p w14:paraId="2EA8CFDB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资本</w:t>
            </w:r>
          </w:p>
        </w:tc>
        <w:tc>
          <w:tcPr>
            <w:tcW w:w="996" w:type="dxa"/>
            <w:vAlign w:val="center"/>
          </w:tcPr>
          <w:p w14:paraId="798B5E1D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现有职员人数</w:t>
            </w:r>
          </w:p>
        </w:tc>
        <w:tc>
          <w:tcPr>
            <w:tcW w:w="922" w:type="dxa"/>
            <w:vAlign w:val="center"/>
          </w:tcPr>
          <w:p w14:paraId="74AF5D9C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年度营业额</w:t>
            </w:r>
          </w:p>
        </w:tc>
        <w:tc>
          <w:tcPr>
            <w:tcW w:w="1736" w:type="dxa"/>
            <w:vAlign w:val="center"/>
          </w:tcPr>
          <w:p w14:paraId="329BF090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近</w:t>
            </w:r>
            <w:r>
              <w:rPr>
                <w:rFonts w:hint="default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eastAsia="zh-CN"/>
                <w:woUserID w:val="1"/>
              </w:rPr>
              <w:t>一</w:t>
            </w: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年主要业绩（时间+项目名称+金额）</w:t>
            </w:r>
          </w:p>
        </w:tc>
        <w:tc>
          <w:tcPr>
            <w:tcW w:w="760" w:type="dxa"/>
            <w:vAlign w:val="center"/>
          </w:tcPr>
          <w:p w14:paraId="64C284B7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资质</w:t>
            </w:r>
          </w:p>
          <w:p w14:paraId="56857338">
            <w:pPr>
              <w:widowControl/>
              <w:shd w:val="clear" w:color="auto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  <w:t>证书</w:t>
            </w:r>
          </w:p>
        </w:tc>
      </w:tr>
      <w:tr w14:paraId="271801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9" w:type="dxa"/>
            <w:vAlign w:val="center"/>
          </w:tcPr>
          <w:p w14:paraId="33A34EED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 w14:paraId="5D2D5691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 w14:paraId="6CCE4532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67" w:type="dxa"/>
            <w:vAlign w:val="center"/>
          </w:tcPr>
          <w:p w14:paraId="5C6A51CB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0C1D0CB6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25" w:type="dxa"/>
            <w:vAlign w:val="center"/>
          </w:tcPr>
          <w:p w14:paraId="13C52C0F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75" w:type="dxa"/>
            <w:vAlign w:val="center"/>
          </w:tcPr>
          <w:p w14:paraId="5F19A90D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 w14:paraId="5A05C444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1B318B33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36" w:type="dxa"/>
            <w:vAlign w:val="center"/>
          </w:tcPr>
          <w:p w14:paraId="36BAC716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60" w:type="dxa"/>
            <w:vAlign w:val="center"/>
          </w:tcPr>
          <w:p w14:paraId="04D4C062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  <w:p w14:paraId="4A8E86FA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  <w:p w14:paraId="2E4DD156">
            <w:pPr>
              <w:widowControl/>
              <w:shd w:val="clear" w:color="auto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spacing w:val="8"/>
                <w:kern w:val="0"/>
                <w:szCs w:val="21"/>
                <w:highlight w:val="none"/>
                <w:lang w:val="en-US" w:eastAsia="zh-CN"/>
              </w:rPr>
            </w:pPr>
          </w:p>
        </w:tc>
      </w:tr>
    </w:tbl>
    <w:p w14:paraId="48FD051C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联系方式</w:t>
      </w:r>
    </w:p>
    <w:p w14:paraId="381333C5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技术咨询：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 xml:space="preserve"> 0455-7876120</w:t>
      </w:r>
    </w:p>
    <w:p w14:paraId="25A3185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eastAsia="zh-CN"/>
          <w:woUserID w:val="1"/>
        </w:rPr>
        <w:t>招募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咨询：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老师 0455-7876012</w:t>
      </w:r>
    </w:p>
    <w:p w14:paraId="3A7A1AFE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址：黑龙江省绥化市经济开发区昊天路2号黑龙江新和成生物科技有限公司</w:t>
      </w:r>
    </w:p>
    <w:p w14:paraId="0DAA53B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招标邮箱：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instrText xml:space="preserve"> HYPERLINK "mailto:hlj.zhb@cnhu.com" </w:instrTex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hlj.zhb@cnhu.com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fldChar w:fldCharType="end"/>
      </w:r>
    </w:p>
    <w:p w14:paraId="51B6ED33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备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注：无论报名结果如何，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自行承担所有参与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报名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</w:rPr>
        <w:t>活动有关的全部费用。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报名单位不能满足招募需求时，</w:t>
      </w:r>
      <w:r>
        <w:rPr>
          <w:rFonts w:hint="default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eastAsia="zh-CN"/>
          <w:woUserID w:val="1"/>
        </w:rPr>
        <w:t>招募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人可再次发布招募公告征集供应商单位。</w:t>
      </w:r>
    </w:p>
    <w:p w14:paraId="016A07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0A603F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7EE834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黑龙江新和成生物科技有限公司</w:t>
      </w:r>
    </w:p>
    <w:p w14:paraId="3F965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  <w:t>2025年05月19日</w:t>
      </w:r>
    </w:p>
    <w:p w14:paraId="7EA72B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p w14:paraId="019789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highlight w:val="none"/>
          <w:shd w:val="clear" w:fill="FFFFFF"/>
          <w:lang w:val="en-US" w:eastAsia="zh-CN"/>
        </w:rPr>
      </w:pPr>
    </w:p>
    <w:sectPr>
      <w:pgSz w:w="11906" w:h="16838"/>
      <w:pgMar w:top="851" w:right="851" w:bottom="85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singleLevel"/>
    <w:tmpl w:val="AD10635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FC2951D"/>
    <w:multiLevelType w:val="singleLevel"/>
    <w:tmpl w:val="6FC2951D"/>
    <w:lvl w:ilvl="0" w:tentative="0">
      <w:start w:val="5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zBlZmEzM2FkMDgwZjU5YjJkZmFiOWEyN2I4ZThhMDQifQ=="/>
    <w:docVar w:name="KSO_WPS_MARK_KEY" w:val="07d5e049-2ee9-4ac1-b226-4c115fb8611d"/>
  </w:docVars>
  <w:rsids>
    <w:rsidRoot w:val="001E231D"/>
    <w:rsid w:val="000001E8"/>
    <w:rsid w:val="00002C1A"/>
    <w:rsid w:val="00023037"/>
    <w:rsid w:val="001E231D"/>
    <w:rsid w:val="00280A7E"/>
    <w:rsid w:val="00290B5A"/>
    <w:rsid w:val="00293B13"/>
    <w:rsid w:val="00295308"/>
    <w:rsid w:val="002C509A"/>
    <w:rsid w:val="002E1B88"/>
    <w:rsid w:val="00356225"/>
    <w:rsid w:val="00414F02"/>
    <w:rsid w:val="005347DE"/>
    <w:rsid w:val="0054675B"/>
    <w:rsid w:val="00684CB8"/>
    <w:rsid w:val="006B6744"/>
    <w:rsid w:val="00795608"/>
    <w:rsid w:val="007A7077"/>
    <w:rsid w:val="007C0FED"/>
    <w:rsid w:val="007D314D"/>
    <w:rsid w:val="007E0A2C"/>
    <w:rsid w:val="0086377F"/>
    <w:rsid w:val="00870FCD"/>
    <w:rsid w:val="009E2DD3"/>
    <w:rsid w:val="00A06E83"/>
    <w:rsid w:val="00A0765D"/>
    <w:rsid w:val="00A326E1"/>
    <w:rsid w:val="00AF6E39"/>
    <w:rsid w:val="00BF2892"/>
    <w:rsid w:val="00C06184"/>
    <w:rsid w:val="00C375AE"/>
    <w:rsid w:val="00C50440"/>
    <w:rsid w:val="00C5381A"/>
    <w:rsid w:val="00C82574"/>
    <w:rsid w:val="00C906D5"/>
    <w:rsid w:val="00C949E2"/>
    <w:rsid w:val="00CA3C43"/>
    <w:rsid w:val="00CB157E"/>
    <w:rsid w:val="00CF3F91"/>
    <w:rsid w:val="00E3039C"/>
    <w:rsid w:val="00E322D9"/>
    <w:rsid w:val="012B4701"/>
    <w:rsid w:val="016D55D4"/>
    <w:rsid w:val="019A55D0"/>
    <w:rsid w:val="021F1AD5"/>
    <w:rsid w:val="023D1DD8"/>
    <w:rsid w:val="026305F6"/>
    <w:rsid w:val="0288005D"/>
    <w:rsid w:val="02A866C1"/>
    <w:rsid w:val="02C6029B"/>
    <w:rsid w:val="02CE7CFD"/>
    <w:rsid w:val="02F0175E"/>
    <w:rsid w:val="032F20FE"/>
    <w:rsid w:val="03383835"/>
    <w:rsid w:val="03C45E94"/>
    <w:rsid w:val="049F6501"/>
    <w:rsid w:val="05160F1F"/>
    <w:rsid w:val="0568327C"/>
    <w:rsid w:val="056C33E0"/>
    <w:rsid w:val="058D14E6"/>
    <w:rsid w:val="05DE0F6F"/>
    <w:rsid w:val="0626704A"/>
    <w:rsid w:val="06346C21"/>
    <w:rsid w:val="064545F5"/>
    <w:rsid w:val="067508F8"/>
    <w:rsid w:val="06AD3203"/>
    <w:rsid w:val="07405DB2"/>
    <w:rsid w:val="07747C10"/>
    <w:rsid w:val="09B004CA"/>
    <w:rsid w:val="09B73345"/>
    <w:rsid w:val="09B9120D"/>
    <w:rsid w:val="0A856C30"/>
    <w:rsid w:val="0AA51080"/>
    <w:rsid w:val="0B642CCB"/>
    <w:rsid w:val="0BCA6A7D"/>
    <w:rsid w:val="0BE95405"/>
    <w:rsid w:val="0C0D3730"/>
    <w:rsid w:val="0D132C19"/>
    <w:rsid w:val="0D593006"/>
    <w:rsid w:val="0D8717FD"/>
    <w:rsid w:val="0D961154"/>
    <w:rsid w:val="0DD26630"/>
    <w:rsid w:val="0E15476E"/>
    <w:rsid w:val="0E5B6625"/>
    <w:rsid w:val="0F0E1EC6"/>
    <w:rsid w:val="0F274759"/>
    <w:rsid w:val="0F742EAC"/>
    <w:rsid w:val="0F7F755E"/>
    <w:rsid w:val="0FAC4C5F"/>
    <w:rsid w:val="0FB87AA7"/>
    <w:rsid w:val="10045BDC"/>
    <w:rsid w:val="107050FC"/>
    <w:rsid w:val="11366ED6"/>
    <w:rsid w:val="113B2A71"/>
    <w:rsid w:val="11643A1E"/>
    <w:rsid w:val="11685F57"/>
    <w:rsid w:val="118D7563"/>
    <w:rsid w:val="119B31DD"/>
    <w:rsid w:val="11B36778"/>
    <w:rsid w:val="124C3245"/>
    <w:rsid w:val="12A62ADA"/>
    <w:rsid w:val="132F1E2E"/>
    <w:rsid w:val="1357400D"/>
    <w:rsid w:val="13587503"/>
    <w:rsid w:val="13DB7DE2"/>
    <w:rsid w:val="13E04CDB"/>
    <w:rsid w:val="13E34020"/>
    <w:rsid w:val="14061086"/>
    <w:rsid w:val="143253D0"/>
    <w:rsid w:val="14426C52"/>
    <w:rsid w:val="145F37F5"/>
    <w:rsid w:val="15692468"/>
    <w:rsid w:val="158E0F10"/>
    <w:rsid w:val="15F273A4"/>
    <w:rsid w:val="16240773"/>
    <w:rsid w:val="1697117F"/>
    <w:rsid w:val="16AE076F"/>
    <w:rsid w:val="16B51F17"/>
    <w:rsid w:val="1700420E"/>
    <w:rsid w:val="17345C65"/>
    <w:rsid w:val="18155487"/>
    <w:rsid w:val="18165996"/>
    <w:rsid w:val="181F62E3"/>
    <w:rsid w:val="189310B2"/>
    <w:rsid w:val="192D0052"/>
    <w:rsid w:val="19796BED"/>
    <w:rsid w:val="198C7FDB"/>
    <w:rsid w:val="19B372A4"/>
    <w:rsid w:val="1A0C56B9"/>
    <w:rsid w:val="1A1A1877"/>
    <w:rsid w:val="1A2A2D40"/>
    <w:rsid w:val="1A367F46"/>
    <w:rsid w:val="1A611335"/>
    <w:rsid w:val="1A976C37"/>
    <w:rsid w:val="1A9C424D"/>
    <w:rsid w:val="1AB82355"/>
    <w:rsid w:val="1B205718"/>
    <w:rsid w:val="1B5667A8"/>
    <w:rsid w:val="1B8337BE"/>
    <w:rsid w:val="1BE76E3F"/>
    <w:rsid w:val="1C422BD3"/>
    <w:rsid w:val="1C7D36C7"/>
    <w:rsid w:val="1CA2277A"/>
    <w:rsid w:val="1CB95C1E"/>
    <w:rsid w:val="1D1075D0"/>
    <w:rsid w:val="1D9D035D"/>
    <w:rsid w:val="1DB96EC4"/>
    <w:rsid w:val="1DBD7530"/>
    <w:rsid w:val="1DC93CC0"/>
    <w:rsid w:val="1DE87F80"/>
    <w:rsid w:val="1DFD7B27"/>
    <w:rsid w:val="1E8F597B"/>
    <w:rsid w:val="1E9D4F17"/>
    <w:rsid w:val="1EB3718E"/>
    <w:rsid w:val="1EDB2E6A"/>
    <w:rsid w:val="1F0A2421"/>
    <w:rsid w:val="1F422EEA"/>
    <w:rsid w:val="1F84003F"/>
    <w:rsid w:val="1FA1145E"/>
    <w:rsid w:val="1FB96E41"/>
    <w:rsid w:val="1FDA5BCA"/>
    <w:rsid w:val="1FEE3D8C"/>
    <w:rsid w:val="1FF24D88"/>
    <w:rsid w:val="20AB2D74"/>
    <w:rsid w:val="20BB7C1F"/>
    <w:rsid w:val="21286670"/>
    <w:rsid w:val="212C60E2"/>
    <w:rsid w:val="21482EA9"/>
    <w:rsid w:val="21A3463A"/>
    <w:rsid w:val="21E604A4"/>
    <w:rsid w:val="224C0E52"/>
    <w:rsid w:val="22D462D9"/>
    <w:rsid w:val="23122C7D"/>
    <w:rsid w:val="231A2593"/>
    <w:rsid w:val="236D2D6A"/>
    <w:rsid w:val="23D2079E"/>
    <w:rsid w:val="23D83E1C"/>
    <w:rsid w:val="23E30C6E"/>
    <w:rsid w:val="245D37B9"/>
    <w:rsid w:val="24957D79"/>
    <w:rsid w:val="249661B1"/>
    <w:rsid w:val="24AA743C"/>
    <w:rsid w:val="24AC16F2"/>
    <w:rsid w:val="24B32F34"/>
    <w:rsid w:val="24C53DEB"/>
    <w:rsid w:val="258B798D"/>
    <w:rsid w:val="25944BDC"/>
    <w:rsid w:val="25E45B30"/>
    <w:rsid w:val="25E617FF"/>
    <w:rsid w:val="26603B28"/>
    <w:rsid w:val="26CE38D4"/>
    <w:rsid w:val="27135897"/>
    <w:rsid w:val="27453E27"/>
    <w:rsid w:val="277D730D"/>
    <w:rsid w:val="28940C5A"/>
    <w:rsid w:val="289724F8"/>
    <w:rsid w:val="289F419A"/>
    <w:rsid w:val="28A37C72"/>
    <w:rsid w:val="28A80261"/>
    <w:rsid w:val="28B05368"/>
    <w:rsid w:val="28C91D4A"/>
    <w:rsid w:val="29200EC6"/>
    <w:rsid w:val="29740234"/>
    <w:rsid w:val="29D62BAC"/>
    <w:rsid w:val="2A1737A2"/>
    <w:rsid w:val="2AA572A3"/>
    <w:rsid w:val="2AAF58B8"/>
    <w:rsid w:val="2B3B62E4"/>
    <w:rsid w:val="2B636B48"/>
    <w:rsid w:val="2B6D2635"/>
    <w:rsid w:val="2B9D029E"/>
    <w:rsid w:val="2BF32844"/>
    <w:rsid w:val="2C4B4C1E"/>
    <w:rsid w:val="2C4D492A"/>
    <w:rsid w:val="2C8601E4"/>
    <w:rsid w:val="2C8B2374"/>
    <w:rsid w:val="2D084384"/>
    <w:rsid w:val="2D275F4B"/>
    <w:rsid w:val="2D37347D"/>
    <w:rsid w:val="2D462320"/>
    <w:rsid w:val="2D593389"/>
    <w:rsid w:val="2D787E61"/>
    <w:rsid w:val="2D801296"/>
    <w:rsid w:val="2D8907E4"/>
    <w:rsid w:val="2D9F0C21"/>
    <w:rsid w:val="2E913546"/>
    <w:rsid w:val="2EC03AEE"/>
    <w:rsid w:val="2F391BC6"/>
    <w:rsid w:val="2F7013AD"/>
    <w:rsid w:val="2FB66272"/>
    <w:rsid w:val="307F73DA"/>
    <w:rsid w:val="30BA1A62"/>
    <w:rsid w:val="30BF083E"/>
    <w:rsid w:val="30D775F6"/>
    <w:rsid w:val="30FE3148"/>
    <w:rsid w:val="312F7377"/>
    <w:rsid w:val="31440D43"/>
    <w:rsid w:val="31BC534C"/>
    <w:rsid w:val="320E0170"/>
    <w:rsid w:val="324A4137"/>
    <w:rsid w:val="32A12669"/>
    <w:rsid w:val="32A94E61"/>
    <w:rsid w:val="32DE18A3"/>
    <w:rsid w:val="32E80E2C"/>
    <w:rsid w:val="32E8307B"/>
    <w:rsid w:val="33152DEE"/>
    <w:rsid w:val="33380434"/>
    <w:rsid w:val="33423060"/>
    <w:rsid w:val="33A361F5"/>
    <w:rsid w:val="33BB4AA2"/>
    <w:rsid w:val="33E44A04"/>
    <w:rsid w:val="34F60B3D"/>
    <w:rsid w:val="35226DE7"/>
    <w:rsid w:val="353F5AA9"/>
    <w:rsid w:val="35A149B6"/>
    <w:rsid w:val="35E86141"/>
    <w:rsid w:val="367B4F6E"/>
    <w:rsid w:val="369F16BD"/>
    <w:rsid w:val="36E942ED"/>
    <w:rsid w:val="36F61F51"/>
    <w:rsid w:val="370F538A"/>
    <w:rsid w:val="379D4EBE"/>
    <w:rsid w:val="38326A9D"/>
    <w:rsid w:val="38517CC2"/>
    <w:rsid w:val="38573334"/>
    <w:rsid w:val="387F1946"/>
    <w:rsid w:val="38E47094"/>
    <w:rsid w:val="395C0E4E"/>
    <w:rsid w:val="397B784E"/>
    <w:rsid w:val="39A148C7"/>
    <w:rsid w:val="39E23A58"/>
    <w:rsid w:val="3A345DF9"/>
    <w:rsid w:val="3AA0523C"/>
    <w:rsid w:val="3B091033"/>
    <w:rsid w:val="3B357CFD"/>
    <w:rsid w:val="3B7260B3"/>
    <w:rsid w:val="3B9D279F"/>
    <w:rsid w:val="3B9F54F4"/>
    <w:rsid w:val="3BB57A59"/>
    <w:rsid w:val="3BD42E4E"/>
    <w:rsid w:val="3D3F6549"/>
    <w:rsid w:val="3DAE59A3"/>
    <w:rsid w:val="3DB64D77"/>
    <w:rsid w:val="3DC55941"/>
    <w:rsid w:val="3DEA5551"/>
    <w:rsid w:val="3DFA15C3"/>
    <w:rsid w:val="3E342474"/>
    <w:rsid w:val="3E99362C"/>
    <w:rsid w:val="3EA90437"/>
    <w:rsid w:val="3EAE4190"/>
    <w:rsid w:val="3EB412B6"/>
    <w:rsid w:val="3EBC61C6"/>
    <w:rsid w:val="3EE02574"/>
    <w:rsid w:val="3F116709"/>
    <w:rsid w:val="3F974F24"/>
    <w:rsid w:val="3FC979D1"/>
    <w:rsid w:val="3FD57736"/>
    <w:rsid w:val="3FE72BAA"/>
    <w:rsid w:val="400E2C48"/>
    <w:rsid w:val="402D292E"/>
    <w:rsid w:val="407172B9"/>
    <w:rsid w:val="40A30188"/>
    <w:rsid w:val="40C76612"/>
    <w:rsid w:val="40E0356C"/>
    <w:rsid w:val="419D266A"/>
    <w:rsid w:val="41D008BD"/>
    <w:rsid w:val="41DA235A"/>
    <w:rsid w:val="41EF2605"/>
    <w:rsid w:val="42642596"/>
    <w:rsid w:val="42925DB2"/>
    <w:rsid w:val="42934A46"/>
    <w:rsid w:val="429A76AC"/>
    <w:rsid w:val="42B865D5"/>
    <w:rsid w:val="42D07A87"/>
    <w:rsid w:val="43297E23"/>
    <w:rsid w:val="442D79AE"/>
    <w:rsid w:val="44623425"/>
    <w:rsid w:val="448E3F47"/>
    <w:rsid w:val="452627E2"/>
    <w:rsid w:val="452847AC"/>
    <w:rsid w:val="45961716"/>
    <w:rsid w:val="45D64208"/>
    <w:rsid w:val="460C19D8"/>
    <w:rsid w:val="46113492"/>
    <w:rsid w:val="461145B6"/>
    <w:rsid w:val="46180CE6"/>
    <w:rsid w:val="463A4797"/>
    <w:rsid w:val="465C2933"/>
    <w:rsid w:val="46891837"/>
    <w:rsid w:val="468E5B78"/>
    <w:rsid w:val="46C87590"/>
    <w:rsid w:val="46FB243D"/>
    <w:rsid w:val="4706505A"/>
    <w:rsid w:val="47421361"/>
    <w:rsid w:val="49213ACE"/>
    <w:rsid w:val="49630FD2"/>
    <w:rsid w:val="49C06FC1"/>
    <w:rsid w:val="49F5707F"/>
    <w:rsid w:val="4A2D2262"/>
    <w:rsid w:val="4A621AA2"/>
    <w:rsid w:val="4ADB1D3F"/>
    <w:rsid w:val="4AEC5A84"/>
    <w:rsid w:val="4B59669B"/>
    <w:rsid w:val="4B7050C8"/>
    <w:rsid w:val="4C192749"/>
    <w:rsid w:val="4CB12D20"/>
    <w:rsid w:val="4CB13362"/>
    <w:rsid w:val="4CB70475"/>
    <w:rsid w:val="4CD64A3A"/>
    <w:rsid w:val="4CF20FCB"/>
    <w:rsid w:val="4D006008"/>
    <w:rsid w:val="4DB0533F"/>
    <w:rsid w:val="4DB853B1"/>
    <w:rsid w:val="4DEC7EBC"/>
    <w:rsid w:val="4E231FB4"/>
    <w:rsid w:val="4EDD2163"/>
    <w:rsid w:val="4EEA3908"/>
    <w:rsid w:val="4EFD44FC"/>
    <w:rsid w:val="4F0B3174"/>
    <w:rsid w:val="4F2E0A82"/>
    <w:rsid w:val="4F834583"/>
    <w:rsid w:val="4F862AE7"/>
    <w:rsid w:val="4FBA3229"/>
    <w:rsid w:val="4FCB0D03"/>
    <w:rsid w:val="50295291"/>
    <w:rsid w:val="5050608C"/>
    <w:rsid w:val="50822E94"/>
    <w:rsid w:val="50CC6CCE"/>
    <w:rsid w:val="50EB7F84"/>
    <w:rsid w:val="5180327A"/>
    <w:rsid w:val="520A30CD"/>
    <w:rsid w:val="526F5E6B"/>
    <w:rsid w:val="529D0578"/>
    <w:rsid w:val="52A02931"/>
    <w:rsid w:val="52CC47C4"/>
    <w:rsid w:val="52CF22BD"/>
    <w:rsid w:val="530341E0"/>
    <w:rsid w:val="5309570A"/>
    <w:rsid w:val="5312649D"/>
    <w:rsid w:val="53140539"/>
    <w:rsid w:val="53193F79"/>
    <w:rsid w:val="53453A64"/>
    <w:rsid w:val="537C3B79"/>
    <w:rsid w:val="53810BCC"/>
    <w:rsid w:val="53D14261"/>
    <w:rsid w:val="53D73F29"/>
    <w:rsid w:val="540678D5"/>
    <w:rsid w:val="543D0B20"/>
    <w:rsid w:val="544E7B7F"/>
    <w:rsid w:val="54E83610"/>
    <w:rsid w:val="55925013"/>
    <w:rsid w:val="55DE01A3"/>
    <w:rsid w:val="561F34E8"/>
    <w:rsid w:val="563405A9"/>
    <w:rsid w:val="56494582"/>
    <w:rsid w:val="566E223B"/>
    <w:rsid w:val="56E55CE3"/>
    <w:rsid w:val="570F0986"/>
    <w:rsid w:val="574511ED"/>
    <w:rsid w:val="57530B53"/>
    <w:rsid w:val="575D6537"/>
    <w:rsid w:val="5778790D"/>
    <w:rsid w:val="57902201"/>
    <w:rsid w:val="57D9064C"/>
    <w:rsid w:val="57E722A5"/>
    <w:rsid w:val="57F61995"/>
    <w:rsid w:val="57FB6CB5"/>
    <w:rsid w:val="580C2E1A"/>
    <w:rsid w:val="58407A7A"/>
    <w:rsid w:val="586E7D21"/>
    <w:rsid w:val="588234CE"/>
    <w:rsid w:val="59442F17"/>
    <w:rsid w:val="5A0A4D88"/>
    <w:rsid w:val="5A201B0C"/>
    <w:rsid w:val="5AE04469"/>
    <w:rsid w:val="5B057FE2"/>
    <w:rsid w:val="5B446E2C"/>
    <w:rsid w:val="5B7824E6"/>
    <w:rsid w:val="5B922527"/>
    <w:rsid w:val="5B964352"/>
    <w:rsid w:val="5BCA7F13"/>
    <w:rsid w:val="5BE54AC0"/>
    <w:rsid w:val="5BE6118E"/>
    <w:rsid w:val="5C38386A"/>
    <w:rsid w:val="5C734107"/>
    <w:rsid w:val="5C873D29"/>
    <w:rsid w:val="5C8E7E39"/>
    <w:rsid w:val="5CDC69ED"/>
    <w:rsid w:val="5D1F428F"/>
    <w:rsid w:val="5D3A2631"/>
    <w:rsid w:val="5D4635C9"/>
    <w:rsid w:val="5D761C41"/>
    <w:rsid w:val="5D787E23"/>
    <w:rsid w:val="5DBF46C3"/>
    <w:rsid w:val="5E0205FC"/>
    <w:rsid w:val="5E8A20E4"/>
    <w:rsid w:val="5EB32EE1"/>
    <w:rsid w:val="5F191832"/>
    <w:rsid w:val="5F1A0514"/>
    <w:rsid w:val="5F20072A"/>
    <w:rsid w:val="5F691FB9"/>
    <w:rsid w:val="5F812FDF"/>
    <w:rsid w:val="5F893021"/>
    <w:rsid w:val="5F8B1089"/>
    <w:rsid w:val="5FDD6E60"/>
    <w:rsid w:val="60011BE0"/>
    <w:rsid w:val="601D2D07"/>
    <w:rsid w:val="60353B01"/>
    <w:rsid w:val="603E2C7E"/>
    <w:rsid w:val="60D40EEC"/>
    <w:rsid w:val="61370E69"/>
    <w:rsid w:val="615075AC"/>
    <w:rsid w:val="618943CD"/>
    <w:rsid w:val="62307F97"/>
    <w:rsid w:val="62A74555"/>
    <w:rsid w:val="62BD432E"/>
    <w:rsid w:val="630C1B21"/>
    <w:rsid w:val="632149A6"/>
    <w:rsid w:val="63672867"/>
    <w:rsid w:val="638D01BD"/>
    <w:rsid w:val="63C65464"/>
    <w:rsid w:val="644D701D"/>
    <w:rsid w:val="64515970"/>
    <w:rsid w:val="64BD763D"/>
    <w:rsid w:val="64EA5C45"/>
    <w:rsid w:val="654140E8"/>
    <w:rsid w:val="659E4C15"/>
    <w:rsid w:val="65B25CA0"/>
    <w:rsid w:val="65FE2109"/>
    <w:rsid w:val="661F726A"/>
    <w:rsid w:val="665E14FE"/>
    <w:rsid w:val="667250F2"/>
    <w:rsid w:val="667258CB"/>
    <w:rsid w:val="667F1BD5"/>
    <w:rsid w:val="668869DC"/>
    <w:rsid w:val="66977C8A"/>
    <w:rsid w:val="66A22AB5"/>
    <w:rsid w:val="66F86BF8"/>
    <w:rsid w:val="67173E7A"/>
    <w:rsid w:val="674415AE"/>
    <w:rsid w:val="6755271D"/>
    <w:rsid w:val="677376B1"/>
    <w:rsid w:val="678766CD"/>
    <w:rsid w:val="67BD39A4"/>
    <w:rsid w:val="67D35363"/>
    <w:rsid w:val="682B7F8C"/>
    <w:rsid w:val="68EC0AAE"/>
    <w:rsid w:val="6951448C"/>
    <w:rsid w:val="697F058F"/>
    <w:rsid w:val="69CB73C3"/>
    <w:rsid w:val="6A184540"/>
    <w:rsid w:val="6A3824EC"/>
    <w:rsid w:val="6A392846"/>
    <w:rsid w:val="6A41142C"/>
    <w:rsid w:val="6A946EB7"/>
    <w:rsid w:val="6A954F71"/>
    <w:rsid w:val="6B056872"/>
    <w:rsid w:val="6B6C68F1"/>
    <w:rsid w:val="6B9929BB"/>
    <w:rsid w:val="6C1955AE"/>
    <w:rsid w:val="6C2C79BC"/>
    <w:rsid w:val="6C5D623A"/>
    <w:rsid w:val="6CC938CF"/>
    <w:rsid w:val="6CF427D4"/>
    <w:rsid w:val="6D1143C4"/>
    <w:rsid w:val="6DD750BD"/>
    <w:rsid w:val="6E423939"/>
    <w:rsid w:val="6EE77737"/>
    <w:rsid w:val="6F224019"/>
    <w:rsid w:val="6F26607C"/>
    <w:rsid w:val="6F9F222C"/>
    <w:rsid w:val="6FA128E1"/>
    <w:rsid w:val="70056227"/>
    <w:rsid w:val="706F7C8A"/>
    <w:rsid w:val="70771349"/>
    <w:rsid w:val="70C86012"/>
    <w:rsid w:val="70CA49D7"/>
    <w:rsid w:val="70DC46B5"/>
    <w:rsid w:val="70E942B0"/>
    <w:rsid w:val="713A706B"/>
    <w:rsid w:val="715D3BA8"/>
    <w:rsid w:val="71E538EC"/>
    <w:rsid w:val="72681652"/>
    <w:rsid w:val="726F7E57"/>
    <w:rsid w:val="72712DDB"/>
    <w:rsid w:val="72987FCC"/>
    <w:rsid w:val="733A72D5"/>
    <w:rsid w:val="73491A6D"/>
    <w:rsid w:val="7367736B"/>
    <w:rsid w:val="73845B12"/>
    <w:rsid w:val="741500B6"/>
    <w:rsid w:val="742D08D9"/>
    <w:rsid w:val="747A5318"/>
    <w:rsid w:val="756A254E"/>
    <w:rsid w:val="759B61A9"/>
    <w:rsid w:val="75DC0A63"/>
    <w:rsid w:val="7612504C"/>
    <w:rsid w:val="763C15B6"/>
    <w:rsid w:val="766206D8"/>
    <w:rsid w:val="76630983"/>
    <w:rsid w:val="766D1B33"/>
    <w:rsid w:val="76916D51"/>
    <w:rsid w:val="76CA0970"/>
    <w:rsid w:val="76ED07C6"/>
    <w:rsid w:val="772877BF"/>
    <w:rsid w:val="774E12DE"/>
    <w:rsid w:val="776655D7"/>
    <w:rsid w:val="776B1F6D"/>
    <w:rsid w:val="77ED31AC"/>
    <w:rsid w:val="78A86780"/>
    <w:rsid w:val="7925619C"/>
    <w:rsid w:val="79541EBA"/>
    <w:rsid w:val="7A3B6881"/>
    <w:rsid w:val="7A5349A1"/>
    <w:rsid w:val="7A97325F"/>
    <w:rsid w:val="7AE448F9"/>
    <w:rsid w:val="7AE75F94"/>
    <w:rsid w:val="7B09381C"/>
    <w:rsid w:val="7B542EFE"/>
    <w:rsid w:val="7BDD2B61"/>
    <w:rsid w:val="7C354ADD"/>
    <w:rsid w:val="7C8F1F7D"/>
    <w:rsid w:val="7C997BBF"/>
    <w:rsid w:val="7C9F7B6B"/>
    <w:rsid w:val="7CC2095A"/>
    <w:rsid w:val="7CE17AAC"/>
    <w:rsid w:val="7CF74819"/>
    <w:rsid w:val="7D162B61"/>
    <w:rsid w:val="7DAE00ED"/>
    <w:rsid w:val="7DBC77D3"/>
    <w:rsid w:val="7DED5D95"/>
    <w:rsid w:val="7E007262"/>
    <w:rsid w:val="7E334BFF"/>
    <w:rsid w:val="7EC363D0"/>
    <w:rsid w:val="7F6A44D0"/>
    <w:rsid w:val="7F923FF5"/>
    <w:rsid w:val="D9FE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line="300" w:lineRule="auto"/>
      <w:ind w:firstLine="482"/>
    </w:pPr>
    <w:rPr>
      <w:rFonts w:ascii="Arial" w:hAnsi="Arial" w:eastAsia="宋体" w:cs="Times New Roman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Arial" w:hAnsi="Arial" w:eastAsia="宋体" w:cs="Times New Roman"/>
      <w:szCs w:val="2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WORKGROUP</Company>
  <Pages>2</Pages>
  <Words>1046</Words>
  <Characters>1197</Characters>
  <Lines>8</Lines>
  <Paragraphs>2</Paragraphs>
  <TotalTime>0</TotalTime>
  <ScaleCrop>false</ScaleCrop>
  <LinksUpToDate>false</LinksUpToDate>
  <CharactersWithSpaces>1226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2018-10-26T08:56:00Z</dcterms:created>
  <dc:creator>Administrator</dc:creator>
  <cp:lastModifiedBy>zihan.C</cp:lastModifiedBy>
  <cp:lastPrinted>2020-05-20T14:56:00Z</cp:lastPrinted>
  <dcterms:modified xsi:type="dcterms:W3CDTF">2025-05-19T01:15:26Z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C594C1C03A0941C4A91884084FECDEE6</vt:lpwstr>
  </property>
  <property fmtid="{D5CDD505-2E9C-101B-9397-08002B2CF9AE}" pid="4" name="KSOTemplateDocerSaveRecord">
    <vt:lpwstr>eyJoZGlkIjoiNWI2MTExYWExMDFmNjdkOTNkOTVhMGY2ZWZjZGUyNWYiLCJ1c2VySWQiOiI1OTczNTM2MTMifQ==</vt:lpwstr>
  </property>
</Properties>
</file>